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C7" w:rsidRPr="00E21ACA" w:rsidRDefault="00E0520F">
      <w:pPr>
        <w:rPr>
          <w:u w:val="single"/>
        </w:rPr>
      </w:pPr>
      <w:r w:rsidRPr="00E21ACA">
        <w:rPr>
          <w:u w:val="single"/>
        </w:rPr>
        <w:t>Udtalelse fra LMU Midtvest vedr. budget 2022.</w:t>
      </w:r>
    </w:p>
    <w:p w:rsidR="00E0520F" w:rsidRDefault="00E0520F"/>
    <w:p w:rsidR="00E0520F" w:rsidRPr="00E0520F" w:rsidRDefault="00E0520F" w:rsidP="00E0520F">
      <w:r>
        <w:t>Vi</w:t>
      </w:r>
      <w:r w:rsidRPr="00E0520F">
        <w:t xml:space="preserve"> ser med tilfredshed</w:t>
      </w:r>
      <w:r w:rsidR="002B3091">
        <w:t xml:space="preserve"> at budgetforligets parter </w:t>
      </w:r>
      <w:r w:rsidRPr="00E0520F">
        <w:t xml:space="preserve">har fjernet de 25 </w:t>
      </w:r>
      <w:proofErr w:type="spellStart"/>
      <w:r w:rsidRPr="00E0520F">
        <w:t>mio</w:t>
      </w:r>
      <w:proofErr w:type="spellEnd"/>
      <w:r w:rsidRPr="00E0520F">
        <w:t>, der de foregående år har ligget som produktivitetsstigning</w:t>
      </w:r>
      <w:r>
        <w:t>.</w:t>
      </w:r>
      <w:r w:rsidR="002B3091">
        <w:t xml:space="preserve"> Dette har betydning for </w:t>
      </w:r>
      <w:r w:rsidR="00F64AAC">
        <w:t>den pædagogiske kvalitet</w:t>
      </w:r>
      <w:bookmarkStart w:id="0" w:name="_GoBack"/>
      <w:bookmarkEnd w:id="0"/>
      <w:r w:rsidR="002B3091">
        <w:t xml:space="preserve"> i dagtilbuddene.</w:t>
      </w:r>
    </w:p>
    <w:p w:rsidR="00E0520F" w:rsidRPr="00E0520F" w:rsidRDefault="00E0520F" w:rsidP="00E0520F">
      <w:r>
        <w:t>Desuden er det positivt med fokus på uddannelsesdækning og rekruttering, da vi i Dagtilbuddene er udfordret på at rekruttere</w:t>
      </w:r>
      <w:r w:rsidR="00217843">
        <w:t xml:space="preserve"> kvalificeret</w:t>
      </w:r>
      <w:r>
        <w:t xml:space="preserve"> personale</w:t>
      </w:r>
      <w:r w:rsidR="00217843">
        <w:t>, og personale generelt</w:t>
      </w:r>
      <w:r w:rsidR="00F722A5">
        <w:t>, så vi kan fastholde et højt pædagogisk niveau i en tid med flere børn med særlige behov.</w:t>
      </w:r>
    </w:p>
    <w:p w:rsidR="00E0520F" w:rsidRPr="00E0520F" w:rsidRDefault="00E0520F" w:rsidP="00E0520F">
      <w:r>
        <w:t>Vi er også meget tilfredse med at det er besluttet at minimumsnormeringerne kommer ud i de enkelte dagtilbud.</w:t>
      </w:r>
    </w:p>
    <w:p w:rsidR="00E0520F" w:rsidRDefault="00E0520F"/>
    <w:p w:rsidR="00217843" w:rsidRDefault="00217843"/>
    <w:p w:rsidR="00217843" w:rsidRDefault="00217843">
      <w:r>
        <w:t>På vegne af</w:t>
      </w:r>
    </w:p>
    <w:p w:rsidR="00217843" w:rsidRDefault="00217843">
      <w:r>
        <w:t>LMU Midtvest</w:t>
      </w:r>
    </w:p>
    <w:p w:rsidR="00217843" w:rsidRDefault="00217843">
      <w:r>
        <w:t>Anni Glindorf, områdeleder</w:t>
      </w:r>
    </w:p>
    <w:sectPr w:rsidR="002178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5F"/>
    <w:rsid w:val="00217843"/>
    <w:rsid w:val="002B3091"/>
    <w:rsid w:val="006458E0"/>
    <w:rsid w:val="006B6737"/>
    <w:rsid w:val="00C43A5F"/>
    <w:rsid w:val="00E0520F"/>
    <w:rsid w:val="00E21ACA"/>
    <w:rsid w:val="00F64AAC"/>
    <w:rsid w:val="00F7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DF1E"/>
  <w15:chartTrackingRefBased/>
  <w15:docId w15:val="{7FDC373D-1D28-4D14-8B79-A36BDB79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576</Characters>
  <Application>Microsoft Office Word</Application>
  <DocSecurity>0</DocSecurity>
  <Lines>4</Lines>
  <Paragraphs>1</Paragraphs>
  <ScaleCrop>false</ScaleCrop>
  <Company>Roskilde Kommune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Glindorf</dc:creator>
  <cp:keywords/>
  <dc:description/>
  <cp:lastModifiedBy>Anni Glindorf</cp:lastModifiedBy>
  <cp:revision>7</cp:revision>
  <dcterms:created xsi:type="dcterms:W3CDTF">2021-09-29T07:54:00Z</dcterms:created>
  <dcterms:modified xsi:type="dcterms:W3CDTF">2021-09-29T08:05:00Z</dcterms:modified>
</cp:coreProperties>
</file>